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91" w:rsidRDefault="00F45A91" w:rsidP="00F45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91">
        <w:rPr>
          <w:rFonts w:ascii="Times New Roman" w:hAnsi="Times New Roman" w:cs="Times New Roman"/>
          <w:b/>
          <w:sz w:val="28"/>
          <w:szCs w:val="28"/>
        </w:rPr>
        <w:t>Аннотация к программе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F45A91" w:rsidRPr="00F45A91" w:rsidRDefault="00F45A91" w:rsidP="00F45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91">
        <w:rPr>
          <w:rFonts w:ascii="Times New Roman" w:hAnsi="Times New Roman" w:cs="Times New Roman"/>
          <w:b/>
          <w:sz w:val="28"/>
          <w:szCs w:val="28"/>
        </w:rPr>
        <w:t xml:space="preserve"> « Основы предпринимательства»</w:t>
      </w:r>
    </w:p>
    <w:p w:rsidR="00F45A91" w:rsidRDefault="00F45A91" w:rsidP="0028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1C8" w:rsidRPr="001221C8" w:rsidRDefault="001221C8" w:rsidP="0028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bookmarkStart w:id="0" w:name="_GoBack"/>
      <w:bookmarkEnd w:id="0"/>
      <w:r w:rsidRPr="001221C8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 w:rsidRPr="00F45A91">
        <w:rPr>
          <w:rFonts w:ascii="Times New Roman" w:hAnsi="Times New Roman" w:cs="Times New Roman"/>
          <w:sz w:val="28"/>
          <w:szCs w:val="28"/>
        </w:rPr>
        <w:t xml:space="preserve">» имеет социальную направленность, </w:t>
      </w:r>
      <w:r w:rsidRPr="001221C8">
        <w:rPr>
          <w:rFonts w:ascii="Times New Roman" w:hAnsi="Times New Roman" w:cs="Times New Roman"/>
          <w:sz w:val="28"/>
          <w:szCs w:val="28"/>
        </w:rPr>
        <w:t xml:space="preserve">является прикладным курсом, реализующим интересы </w:t>
      </w:r>
      <w:r w:rsidR="0028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5CF" w:rsidRPr="00F45A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825CF" w:rsidRPr="00F45A91">
        <w:rPr>
          <w:rFonts w:ascii="Times New Roman" w:hAnsi="Times New Roman" w:cs="Times New Roman"/>
          <w:sz w:val="28"/>
          <w:szCs w:val="28"/>
        </w:rPr>
        <w:t xml:space="preserve"> уровня основного общего образования</w:t>
      </w:r>
      <w:r w:rsidR="002825CF" w:rsidRPr="001221C8">
        <w:rPr>
          <w:rFonts w:ascii="Times New Roman" w:hAnsi="Times New Roman" w:cs="Times New Roman"/>
          <w:sz w:val="28"/>
          <w:szCs w:val="28"/>
        </w:rPr>
        <w:t xml:space="preserve"> </w:t>
      </w:r>
      <w:r w:rsidR="002825CF">
        <w:rPr>
          <w:rFonts w:ascii="Times New Roman" w:hAnsi="Times New Roman" w:cs="Times New Roman"/>
          <w:sz w:val="28"/>
          <w:szCs w:val="28"/>
        </w:rPr>
        <w:t>(</w:t>
      </w:r>
      <w:r w:rsidRPr="001221C8">
        <w:rPr>
          <w:rFonts w:ascii="Times New Roman" w:hAnsi="Times New Roman" w:cs="Times New Roman"/>
          <w:sz w:val="28"/>
          <w:szCs w:val="28"/>
        </w:rPr>
        <w:t>5-9 класса</w:t>
      </w:r>
      <w:r w:rsidR="002825CF">
        <w:rPr>
          <w:rFonts w:ascii="Times New Roman" w:hAnsi="Times New Roman" w:cs="Times New Roman"/>
          <w:sz w:val="28"/>
          <w:szCs w:val="28"/>
        </w:rPr>
        <w:t>)</w:t>
      </w:r>
      <w:r w:rsidRPr="001221C8">
        <w:rPr>
          <w:rFonts w:ascii="Times New Roman" w:hAnsi="Times New Roman" w:cs="Times New Roman"/>
          <w:sz w:val="28"/>
          <w:szCs w:val="28"/>
        </w:rPr>
        <w:t xml:space="preserve"> в сфере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примерными требованиями к образовательным программам дополнительного образования детей, на основе программы </w:t>
      </w:r>
      <w:r w:rsidR="002825CF" w:rsidRPr="00F45A91">
        <w:rPr>
          <w:rFonts w:ascii="Times New Roman" w:hAnsi="Times New Roman" w:cs="Times New Roman"/>
          <w:sz w:val="28"/>
          <w:szCs w:val="28"/>
        </w:rPr>
        <w:t>Захарова А.А.</w:t>
      </w:r>
      <w:r w:rsidRPr="00F45A91">
        <w:rPr>
          <w:rFonts w:ascii="Times New Roman" w:hAnsi="Times New Roman" w:cs="Times New Roman"/>
          <w:sz w:val="28"/>
          <w:szCs w:val="28"/>
        </w:rPr>
        <w:t xml:space="preserve"> «</w:t>
      </w:r>
      <w:r w:rsidR="002825CF" w:rsidRPr="00F45A91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F45A9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25CF" w:rsidRDefault="001221C8" w:rsidP="0028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C8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1221C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221C8">
        <w:rPr>
          <w:rFonts w:ascii="Times New Roman" w:hAnsi="Times New Roman" w:cs="Times New Roman"/>
          <w:sz w:val="28"/>
          <w:szCs w:val="28"/>
        </w:rPr>
        <w:t xml:space="preserve"> связи с курсами математики, </w:t>
      </w:r>
      <w:r>
        <w:rPr>
          <w:rFonts w:ascii="Times New Roman" w:hAnsi="Times New Roman" w:cs="Times New Roman"/>
          <w:sz w:val="28"/>
          <w:szCs w:val="28"/>
        </w:rPr>
        <w:t>обществознания, истории</w:t>
      </w:r>
      <w:r w:rsidRPr="001221C8">
        <w:rPr>
          <w:rFonts w:ascii="Times New Roman" w:hAnsi="Times New Roman" w:cs="Times New Roman"/>
          <w:sz w:val="28"/>
          <w:szCs w:val="28"/>
        </w:rPr>
        <w:t xml:space="preserve"> и окружающего мира. Учебные материалы и задания подобраны в соответствии с возрастными особенностями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221C8">
        <w:rPr>
          <w:rFonts w:ascii="Times New Roman" w:hAnsi="Times New Roman" w:cs="Times New Roman"/>
          <w:sz w:val="28"/>
          <w:szCs w:val="28"/>
        </w:rPr>
        <w:t xml:space="preserve"> и включают задачи, практические задания, игры, мини-исследования и проекты. </w:t>
      </w:r>
    </w:p>
    <w:p w:rsidR="001221C8" w:rsidRPr="001221C8" w:rsidRDefault="001221C8" w:rsidP="0028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1C8">
        <w:rPr>
          <w:rFonts w:ascii="Times New Roman" w:hAnsi="Times New Roman" w:cs="Times New Roman"/>
          <w:sz w:val="28"/>
          <w:szCs w:val="28"/>
        </w:rPr>
        <w:t xml:space="preserve">В процессе изучения курса формируются умения и навыки работы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221C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21C8">
        <w:rPr>
          <w:rFonts w:ascii="Times New Roman" w:hAnsi="Times New Roman" w:cs="Times New Roman"/>
          <w:sz w:val="28"/>
          <w:szCs w:val="28"/>
        </w:rPr>
        <w:t>щихся с текстами, таблицами, схемами, а также поиска, анализа и представления информации и публичных выступлений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25CF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2825CF" w:rsidRPr="00F45A91">
        <w:rPr>
          <w:rFonts w:ascii="Times New Roman" w:hAnsi="Times New Roman" w:cs="Times New Roman"/>
          <w:sz w:val="28"/>
          <w:szCs w:val="28"/>
        </w:rPr>
        <w:t>к</w:t>
      </w:r>
      <w:r w:rsidRPr="00F45A91">
        <w:rPr>
          <w:rFonts w:ascii="Times New Roman" w:hAnsi="Times New Roman" w:cs="Times New Roman"/>
          <w:sz w:val="28"/>
          <w:szCs w:val="28"/>
        </w:rPr>
        <w:t>оличество часов по программе 169, занятия проводятся один раз в неделю.</w:t>
      </w:r>
    </w:p>
    <w:p w:rsidR="006166E8" w:rsidRPr="001221C8" w:rsidRDefault="001221C8" w:rsidP="0028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166E8" w:rsidRPr="001221C8" w:rsidSect="00DA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7D"/>
    <w:rsid w:val="001221C8"/>
    <w:rsid w:val="00141E7D"/>
    <w:rsid w:val="002825CF"/>
    <w:rsid w:val="006166E8"/>
    <w:rsid w:val="00A60E09"/>
    <w:rsid w:val="00AD3D36"/>
    <w:rsid w:val="00DA731B"/>
    <w:rsid w:val="00F4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25CF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8"/>
      <w:szCs w:val="28"/>
      <w:lang w:val="cs-CZ"/>
    </w:rPr>
  </w:style>
  <w:style w:type="character" w:customStyle="1" w:styleId="a4">
    <w:name w:val="Основной текст Знак"/>
    <w:basedOn w:val="a0"/>
    <w:link w:val="a3"/>
    <w:uiPriority w:val="1"/>
    <w:rsid w:val="002825CF"/>
    <w:rPr>
      <w:rFonts w:ascii="Times New Roman" w:eastAsia="Times New Roman" w:hAnsi="Times New Roman" w:cs="Times New Roman"/>
      <w:sz w:val="28"/>
      <w:szCs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2022-03-16T04:07:00Z</dcterms:created>
  <dcterms:modified xsi:type="dcterms:W3CDTF">2022-03-16T04:07:00Z</dcterms:modified>
</cp:coreProperties>
</file>